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7A" w:rsidRPr="00AE4C7A" w:rsidRDefault="00AE4C7A" w:rsidP="00AE4C7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ГЕРБ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 ОБРАЗОВАНИЕ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«ВСЕВОЛОЖСКИЙ МУНИЦИПАЛЬНЫЙ РАЙОН»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4C7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АДМИНИСТРАЦИЯ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45413F" w:rsidRDefault="00AE4C7A" w:rsidP="0045413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AE4C7A">
        <w:rPr>
          <w:rFonts w:ascii="Times New Roman" w:eastAsia="Times New Roman" w:hAnsi="Times New Roman" w:cs="Times New Roman"/>
          <w:sz w:val="48"/>
          <w:szCs w:val="48"/>
          <w:lang w:eastAsia="ru-RU"/>
        </w:rPr>
        <w:t>ПОСТАНОВЛЕНИЕ</w:t>
      </w:r>
    </w:p>
    <w:p w:rsidR="00AE4C7A" w:rsidRPr="00AE4C7A" w:rsidRDefault="0045413F" w:rsidP="00AE4C7A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                                                                            </w:t>
      </w:r>
      <w:r w:rsidR="00EE0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E4C7A"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№______________</w:t>
      </w:r>
    </w:p>
    <w:p w:rsidR="00AE4C7A" w:rsidRPr="0045413F" w:rsidRDefault="00AE4C7A" w:rsidP="004541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Всеволожск</w:t>
      </w: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правообладателя ранее</w:t>
      </w:r>
    </w:p>
    <w:p w:rsidR="00AE4C7A" w:rsidRPr="00AE4C7A" w:rsidRDefault="00641E2C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чтенного объекта недвижимости</w:t>
      </w: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соответствии со статьей 69.1 Федерального закона от 13 июля 2015 года № 218-ФЗ «О государственной регистрации недвижимости» </w:t>
      </w:r>
      <w:r w:rsidRPr="00AE4C7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администрация муниципального образования «Всеволожский муниципальный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 </w:t>
      </w:r>
      <w:r w:rsidRPr="00AE4C7A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постановляет:</w:t>
      </w:r>
    </w:p>
    <w:p w:rsidR="009C22E9" w:rsidRDefault="00AE4C7A" w:rsidP="00C224FF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земельного участка общей площадью </w:t>
      </w:r>
      <w:r w:rsidR="008321DE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45C94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</w:t>
      </w:r>
      <w:proofErr w:type="spellStart"/>
      <w:r w:rsidR="00045C94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кв.</w:t>
      </w:r>
      <w:r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r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 кадастровым номером </w:t>
      </w:r>
      <w:r w:rsidR="000E76C2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47:07:</w:t>
      </w:r>
      <w:r w:rsidR="008321DE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0934001</w:t>
      </w:r>
      <w:r w:rsidR="00045C94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321DE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расположенного по адресу:</w:t>
      </w:r>
      <w:r w:rsidR="00ED5F60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Ленинградская область, Всеволожский </w:t>
      </w:r>
      <w:r w:rsidR="00E4310C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="00ED5F60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район, </w:t>
      </w:r>
      <w:r w:rsidR="00E4310C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массив «Блудное», СНТ «</w:t>
      </w:r>
      <w:r w:rsidR="00D46563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Медик-2</w:t>
      </w:r>
      <w:r w:rsidR="00E4310C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ED5F60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уч. № </w:t>
      </w:r>
      <w:r w:rsidR="00D46563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87</w:t>
      </w:r>
      <w:r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качестве правообладателя, владеющего данным объектом недвижимости на праве собственности, выявлен</w:t>
      </w:r>
      <w:r w:rsidR="002D3B6B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41E2C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r w:rsidR="00D46563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Савельева Нина Сергеевна, </w:t>
      </w:r>
      <w:r w:rsid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0E76C2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C1C89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рождения</w:t>
      </w:r>
      <w:r w:rsidR="00D46563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D46563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C1C89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паспорт </w:t>
      </w:r>
      <w:r w:rsidR="009C22E9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гражданина РФ серии</w:t>
      </w:r>
      <w:r w:rsid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0E76C2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22E9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</w:t>
      </w:r>
      <w:r w:rsidR="000E76C2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выдан </w:t>
      </w:r>
      <w:r w:rsid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2D3B6B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E76C2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выдачи </w:t>
      </w:r>
      <w:r w:rsid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9C22E9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E76C2" w:rsidRPr="009C22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СНИЛС</w:t>
      </w:r>
      <w:r w:rsidR="005B0BD3" w:rsidRPr="009C22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проживающ</w:t>
      </w:r>
      <w:r w:rsidR="002D3B6B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4C7A" w:rsidRPr="009C22E9" w:rsidRDefault="00AE4C7A" w:rsidP="00C224FF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собственности </w:t>
      </w:r>
      <w:r w:rsidR="000E76C2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F0D76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r w:rsidR="00AB0175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Савельевой Нины Сергеевны</w:t>
      </w:r>
      <w:r w:rsidR="00045C94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указанный в пункте 1 настоящего постановления объект недвижимости подтверждается </w:t>
      </w:r>
      <w:r w:rsidR="00BF0D76" w:rsidRPr="009C22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свидетельством о праве собственности на землю </w:t>
      </w:r>
      <w:r w:rsidR="009C22E9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="009C22E9" w:rsidRPr="009C22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4C7A" w:rsidRPr="00AE4C7A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по муниципальному имуществу администрации МО «Всеволожский муниципальный район» Ленинградской области осуществить действия по внесению необходимых изменений в сведения Единого государственного реестра недвижимости. </w:t>
      </w:r>
    </w:p>
    <w:p w:rsidR="0045413F" w:rsidRPr="00FC1434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постановления возложить на заместителя главы администрации по экономике, градостроительству и и</w:t>
      </w:r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мущественным вопросам </w:t>
      </w:r>
      <w:proofErr w:type="spellStart"/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Кареткина</w:t>
      </w:r>
      <w:proofErr w:type="spellEnd"/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Н.Ю</w:t>
      </w:r>
      <w:bookmarkStart w:id="0" w:name="_GoBack"/>
      <w:bookmarkEnd w:id="0"/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C1434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05E" w:rsidRPr="0045413F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4C7A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0B6E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9B2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А.А.Низовский</w:t>
      </w:r>
      <w:proofErr w:type="spellEnd"/>
    </w:p>
    <w:sectPr w:rsidR="007B305E" w:rsidRPr="0045413F" w:rsidSect="00BA2038">
      <w:head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34" w:rsidRDefault="00FC1434" w:rsidP="00FC1434">
      <w:pPr>
        <w:spacing w:after="0" w:line="240" w:lineRule="auto"/>
      </w:pPr>
      <w:r>
        <w:separator/>
      </w:r>
    </w:p>
  </w:endnote>
  <w:end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34" w:rsidRDefault="00FC1434" w:rsidP="00FC1434">
      <w:pPr>
        <w:spacing w:after="0" w:line="240" w:lineRule="auto"/>
      </w:pPr>
      <w:r>
        <w:separator/>
      </w:r>
    </w:p>
  </w:footnote>
  <w:foot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F60" w:rsidRDefault="00ED5F60" w:rsidP="00ED5F60">
    <w:pPr>
      <w:tabs>
        <w:tab w:val="left" w:pos="7830"/>
      </w:tabs>
      <w:spacing w:after="0" w:line="240" w:lineRule="auto"/>
      <w:rPr>
        <w:rFonts w:ascii="Times New Roman" w:eastAsia="Times New Roman" w:hAnsi="Times New Roman" w:cs="Times New Roman"/>
        <w:b/>
        <w:sz w:val="24"/>
        <w:szCs w:val="24"/>
        <w:lang w:eastAsia="ru-RU"/>
      </w:rPr>
    </w:pPr>
    <w:r>
      <w:rPr>
        <w:rFonts w:ascii="Times New Roman" w:eastAsia="Times New Roman" w:hAnsi="Times New Roman" w:cs="Times New Roman"/>
        <w:b/>
        <w:sz w:val="24"/>
        <w:szCs w:val="24"/>
        <w:lang w:eastAsia="ru-RU"/>
      </w:rPr>
      <w:t xml:space="preserve">                                                                                                                                               ПРОЕКТ</w:t>
    </w:r>
  </w:p>
  <w:p w:rsidR="00FC1434" w:rsidRDefault="00FC1434" w:rsidP="00ED5F6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9D17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7A"/>
    <w:rsid w:val="0003178A"/>
    <w:rsid w:val="00045C94"/>
    <w:rsid w:val="00052AB7"/>
    <w:rsid w:val="000E76C2"/>
    <w:rsid w:val="001E0F66"/>
    <w:rsid w:val="002861E8"/>
    <w:rsid w:val="002D3B6B"/>
    <w:rsid w:val="003D69F9"/>
    <w:rsid w:val="0043125B"/>
    <w:rsid w:val="0045413F"/>
    <w:rsid w:val="005B0BD3"/>
    <w:rsid w:val="00641E2C"/>
    <w:rsid w:val="00667C47"/>
    <w:rsid w:val="007410B5"/>
    <w:rsid w:val="00777C72"/>
    <w:rsid w:val="00787994"/>
    <w:rsid w:val="007B305E"/>
    <w:rsid w:val="007F2C77"/>
    <w:rsid w:val="008321DE"/>
    <w:rsid w:val="00977E0B"/>
    <w:rsid w:val="009B292F"/>
    <w:rsid w:val="009C22E9"/>
    <w:rsid w:val="00AB0175"/>
    <w:rsid w:val="00AB4AA1"/>
    <w:rsid w:val="00AC575B"/>
    <w:rsid w:val="00AE4C7A"/>
    <w:rsid w:val="00B54FCE"/>
    <w:rsid w:val="00BA2038"/>
    <w:rsid w:val="00BC1C89"/>
    <w:rsid w:val="00BF0D76"/>
    <w:rsid w:val="00D46563"/>
    <w:rsid w:val="00DE781E"/>
    <w:rsid w:val="00DF0E50"/>
    <w:rsid w:val="00E4310C"/>
    <w:rsid w:val="00E521A1"/>
    <w:rsid w:val="00E94DA8"/>
    <w:rsid w:val="00EB2234"/>
    <w:rsid w:val="00ED5F60"/>
    <w:rsid w:val="00EE0B6E"/>
    <w:rsid w:val="00EF10B3"/>
    <w:rsid w:val="00F15860"/>
    <w:rsid w:val="00FC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0A23F-4D7F-4E66-AB57-76913419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0B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1434"/>
  </w:style>
  <w:style w:type="paragraph" w:styleId="a7">
    <w:name w:val="footer"/>
    <w:basedOn w:val="a"/>
    <w:link w:val="a8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1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86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F90A0-22B6-4812-8272-7E304EA5B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Аралова</dc:creator>
  <cp:keywords/>
  <dc:description/>
  <cp:lastModifiedBy>Поневежская</cp:lastModifiedBy>
  <cp:revision>25</cp:revision>
  <cp:lastPrinted>2023-03-02T12:43:00Z</cp:lastPrinted>
  <dcterms:created xsi:type="dcterms:W3CDTF">2022-04-08T06:12:00Z</dcterms:created>
  <dcterms:modified xsi:type="dcterms:W3CDTF">2023-04-25T13:24:00Z</dcterms:modified>
  <cp:contentStatus/>
</cp:coreProperties>
</file>